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B7" w:rsidRDefault="007259B7" w:rsidP="00C26FAB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秦皇岛市海港区选举委员会</w:t>
      </w:r>
    </w:p>
    <w:p w:rsidR="007259B7" w:rsidRDefault="007259B7" w:rsidP="00C26FAB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公</w:t>
      </w:r>
      <w:r>
        <w:rPr>
          <w:b/>
          <w:bCs/>
          <w:sz w:val="44"/>
        </w:rPr>
        <w:t xml:space="preserve">    </w:t>
      </w:r>
      <w:r>
        <w:rPr>
          <w:rFonts w:hint="eastAsia"/>
          <w:b/>
          <w:bCs/>
          <w:sz w:val="44"/>
        </w:rPr>
        <w:t>告</w:t>
      </w:r>
    </w:p>
    <w:p w:rsidR="007259B7" w:rsidRDefault="007259B7" w:rsidP="00C26FA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第二号</w:t>
      </w:r>
      <w:r>
        <w:rPr>
          <w:b/>
          <w:bCs/>
          <w:sz w:val="32"/>
        </w:rPr>
        <w:t xml:space="preserve"> </w:t>
      </w:r>
    </w:p>
    <w:p w:rsidR="007259B7" w:rsidRDefault="007259B7" w:rsidP="00C26FAB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根据《中华人民共和国全国人民代表大会和地方各级人民代表大会选举法》的规定，河北科技师范学院选区选民登记工作已经结束。我选区共有</w:t>
      </w:r>
      <w:r>
        <w:rPr>
          <w:rFonts w:eastAsia="仿宋_GB2312"/>
          <w:sz w:val="32"/>
        </w:rPr>
        <w:t>21801</w:t>
      </w:r>
      <w:r>
        <w:rPr>
          <w:rFonts w:eastAsia="仿宋_GB2312" w:hint="eastAsia"/>
          <w:sz w:val="32"/>
        </w:rPr>
        <w:t>名选民，经秦皇岛市海港区选举委员会审查确认选民资格有效。现将本选举小组选民名单公布如下：</w:t>
      </w:r>
    </w:p>
    <w:p w:rsidR="007259B7" w:rsidRDefault="007259B7" w:rsidP="00C26FAB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（各单位公布删除无效选民后的选民登记表）</w:t>
      </w:r>
    </w:p>
    <w:p w:rsidR="007259B7" w:rsidRDefault="007259B7" w:rsidP="00C26FAB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…………………………</w:t>
      </w:r>
    </w:p>
    <w:p w:rsidR="007259B7" w:rsidRDefault="007259B7" w:rsidP="00C26FAB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………………………………</w:t>
      </w:r>
    </w:p>
    <w:p w:rsidR="007259B7" w:rsidRDefault="007259B7" w:rsidP="00B5391D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……………………………………</w:t>
      </w:r>
    </w:p>
    <w:p w:rsidR="007259B7" w:rsidRDefault="007259B7" w:rsidP="00B5391D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……………………………………</w:t>
      </w:r>
    </w:p>
    <w:p w:rsidR="007259B7" w:rsidRDefault="007259B7" w:rsidP="00B5391D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……………………………………</w:t>
      </w:r>
    </w:p>
    <w:p w:rsidR="007259B7" w:rsidRDefault="007259B7" w:rsidP="00B5391D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……………………………………</w:t>
      </w:r>
    </w:p>
    <w:p w:rsidR="007259B7" w:rsidRDefault="007259B7" w:rsidP="00B5391D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……………………………………</w:t>
      </w:r>
    </w:p>
    <w:p w:rsidR="007259B7" w:rsidRDefault="007259B7" w:rsidP="00B5391D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……………………………………</w:t>
      </w:r>
    </w:p>
    <w:p w:rsidR="007259B7" w:rsidRDefault="007259B7" w:rsidP="00B5391D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特此公告</w:t>
      </w:r>
    </w:p>
    <w:p w:rsidR="007259B7" w:rsidRDefault="007259B7" w:rsidP="00C26FAB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对以上选民名单如有不同意见，可依照选举法第二十八条的规定，向海港区选举委员会提出申诉。</w:t>
      </w:r>
    </w:p>
    <w:p w:rsidR="007259B7" w:rsidRDefault="007259B7" w:rsidP="00C26FAB">
      <w:pPr>
        <w:ind w:firstLineChars="200" w:firstLine="640"/>
        <w:rPr>
          <w:rFonts w:eastAsia="仿宋_GB2312"/>
          <w:sz w:val="32"/>
        </w:rPr>
      </w:pPr>
    </w:p>
    <w:p w:rsidR="007259B7" w:rsidRDefault="007259B7" w:rsidP="00C26FAB">
      <w:pPr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                      </w:t>
      </w:r>
      <w:r>
        <w:rPr>
          <w:rFonts w:eastAsia="仿宋_GB2312" w:hint="eastAsia"/>
          <w:sz w:val="32"/>
        </w:rPr>
        <w:t>海港区选举委员会</w:t>
      </w:r>
    </w:p>
    <w:p w:rsidR="007259B7" w:rsidRPr="00B5391D" w:rsidRDefault="007259B7" w:rsidP="00B5391D">
      <w:pPr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2"/>
          <w:attr w:name="Year" w:val="2016"/>
        </w:smartTagPr>
        <w:r>
          <w:rPr>
            <w:rFonts w:eastAsia="仿宋_GB2312"/>
            <w:sz w:val="32"/>
          </w:rPr>
          <w:t xml:space="preserve">2016 </w:t>
        </w:r>
        <w:r>
          <w:rPr>
            <w:rFonts w:eastAsia="仿宋_GB2312" w:hint="eastAsia"/>
            <w:sz w:val="32"/>
          </w:rPr>
          <w:t>年</w:t>
        </w:r>
        <w:r>
          <w:rPr>
            <w:rFonts w:eastAsia="仿宋_GB2312"/>
            <w:sz w:val="32"/>
          </w:rPr>
          <w:t xml:space="preserve">12 </w:t>
        </w:r>
        <w:r>
          <w:rPr>
            <w:rFonts w:eastAsia="仿宋_GB2312" w:hint="eastAsia"/>
            <w:sz w:val="32"/>
          </w:rPr>
          <w:t>月</w:t>
        </w:r>
      </w:smartTag>
      <w:r>
        <w:rPr>
          <w:rFonts w:eastAsia="仿宋_GB2312"/>
          <w:sz w:val="32"/>
        </w:rPr>
        <w:t>6</w:t>
      </w:r>
      <w:bookmarkStart w:id="0" w:name="_GoBack"/>
      <w:bookmarkEnd w:id="0"/>
      <w:r>
        <w:rPr>
          <w:rFonts w:eastAsia="仿宋_GB2312" w:hint="eastAsia"/>
          <w:sz w:val="32"/>
        </w:rPr>
        <w:t>日</w:t>
      </w:r>
    </w:p>
    <w:sectPr w:rsidR="007259B7" w:rsidRPr="00B5391D" w:rsidSect="001C1D9B">
      <w:pgSz w:w="11906" w:h="16838" w:code="9"/>
      <w:pgMar w:top="2098" w:right="1474" w:bottom="1985" w:left="1588" w:header="851" w:footer="992" w:gutter="0"/>
      <w:cols w:space="425"/>
      <w:docGrid w:type="lines" w:linePitch="579" w:charSpace="216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FAB"/>
    <w:rsid w:val="000F1F86"/>
    <w:rsid w:val="001C1D9B"/>
    <w:rsid w:val="004121D2"/>
    <w:rsid w:val="007259B7"/>
    <w:rsid w:val="0077412E"/>
    <w:rsid w:val="00916265"/>
    <w:rsid w:val="00A22062"/>
    <w:rsid w:val="00AE20AD"/>
    <w:rsid w:val="00B17E56"/>
    <w:rsid w:val="00B5391D"/>
    <w:rsid w:val="00C16CA5"/>
    <w:rsid w:val="00C26FAB"/>
    <w:rsid w:val="00D7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FA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61</Words>
  <Characters>350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5</cp:revision>
  <dcterms:created xsi:type="dcterms:W3CDTF">2016-11-07T06:00:00Z</dcterms:created>
  <dcterms:modified xsi:type="dcterms:W3CDTF">2016-12-06T09:14:00Z</dcterms:modified>
</cp:coreProperties>
</file>